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E5B73" w14:textId="77777777" w:rsidR="001F54A4" w:rsidRDefault="00000000">
      <w:r>
        <w:rPr>
          <w:rStyle w:val="Hyperlink"/>
        </w:rPr>
        <w:t>https://www.haraldswerk.de/Wave_Processors/Dual_Sample_and_Hold/Dual_Sample_and_Hold.html#Anker03</w:t>
      </w:r>
    </w:p>
    <w:p w14:paraId="30671F5F" w14:textId="77777777" w:rsidR="001F54A4" w:rsidRDefault="001F54A4">
      <w:pPr>
        <w:rPr>
          <w:rStyle w:val="Hyperlink"/>
        </w:rPr>
      </w:pPr>
    </w:p>
    <w:p w14:paraId="7F2B5C1F" w14:textId="77777777" w:rsidR="001F54A4" w:rsidRDefault="001F54A4">
      <w:pPr>
        <w:jc w:val="center"/>
        <w:rPr>
          <w:b/>
          <w:bCs/>
          <w:sz w:val="28"/>
          <w:szCs w:val="28"/>
        </w:rPr>
      </w:pPr>
    </w:p>
    <w:p w14:paraId="3D79FE95" w14:textId="73B027FF" w:rsidR="001F54A4" w:rsidRDefault="00DC5F7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Dual </w:t>
      </w:r>
      <w:proofErr w:type="spellStart"/>
      <w:r>
        <w:rPr>
          <w:b/>
          <w:bCs/>
          <w:sz w:val="28"/>
          <w:szCs w:val="28"/>
        </w:rPr>
        <w:t>Sample&amp;Hold</w:t>
      </w:r>
      <w:proofErr w:type="spellEnd"/>
      <w:r>
        <w:rPr>
          <w:b/>
          <w:bCs/>
          <w:sz w:val="28"/>
          <w:szCs w:val="28"/>
        </w:rPr>
        <w:t xml:space="preserve"> Description:</w:t>
      </w:r>
    </w:p>
    <w:p w14:paraId="0C287492" w14:textId="77777777" w:rsidR="001F54A4" w:rsidRDefault="001F54A4">
      <w:pPr>
        <w:jc w:val="center"/>
        <w:rPr>
          <w:b/>
          <w:bCs/>
          <w:sz w:val="28"/>
          <w:szCs w:val="28"/>
        </w:rPr>
      </w:pPr>
    </w:p>
    <w:p w14:paraId="070CC1BC" w14:textId="77777777" w:rsidR="001F54A4" w:rsidRDefault="00000000">
      <w:pPr>
        <w:rPr>
          <w:sz w:val="28"/>
          <w:szCs w:val="28"/>
        </w:rPr>
      </w:pPr>
      <w:r>
        <w:rPr>
          <w:sz w:val="28"/>
          <w:szCs w:val="28"/>
        </w:rPr>
        <w:t xml:space="preserve">This implementation follows closely the original </w:t>
      </w:r>
      <w:proofErr w:type="spellStart"/>
      <w:r>
        <w:rPr>
          <w:sz w:val="28"/>
          <w:szCs w:val="28"/>
        </w:rPr>
        <w:t>Elektor</w:t>
      </w:r>
      <w:proofErr w:type="spellEnd"/>
      <w:r>
        <w:rPr>
          <w:sz w:val="28"/>
          <w:szCs w:val="28"/>
        </w:rPr>
        <w:t xml:space="preserve"> Formant implementation. Refer to the original documentation if needed. Changes are the input buffers, using the LM13700 instead of the CA3080 and the adaption to 10Vpp signal level.</w:t>
      </w:r>
    </w:p>
    <w:p w14:paraId="3654E68E" w14:textId="4CB39D73" w:rsidR="004D6800" w:rsidRPr="004D6800" w:rsidRDefault="004D6800">
      <w:pPr>
        <w:rPr>
          <w:color w:val="FF0000"/>
        </w:rPr>
      </w:pPr>
      <w:r w:rsidRPr="004D6800">
        <w:rPr>
          <w:color w:val="FF0000"/>
          <w:sz w:val="28"/>
          <w:szCs w:val="28"/>
        </w:rPr>
        <w:t xml:space="preserve">Optional mod: </w:t>
      </w:r>
      <w:r>
        <w:rPr>
          <w:color w:val="FF0000"/>
          <w:sz w:val="28"/>
          <w:szCs w:val="28"/>
        </w:rPr>
        <w:t>t</w:t>
      </w:r>
      <w:r w:rsidRPr="004D6800">
        <w:rPr>
          <w:color w:val="FF0000"/>
          <w:sz w:val="28"/>
          <w:szCs w:val="28"/>
        </w:rPr>
        <w:t xml:space="preserve">he threshold voltage range of the Erica </w:t>
      </w:r>
      <w:r>
        <w:rPr>
          <w:color w:val="FF0000"/>
          <w:sz w:val="28"/>
          <w:szCs w:val="28"/>
        </w:rPr>
        <w:t xml:space="preserve">Synths </w:t>
      </w:r>
      <w:r w:rsidRPr="004D6800">
        <w:rPr>
          <w:color w:val="FF0000"/>
          <w:sz w:val="28"/>
          <w:szCs w:val="28"/>
        </w:rPr>
        <w:t xml:space="preserve">design is app. 0.1 to 2.5V, like in the </w:t>
      </w:r>
      <w:proofErr w:type="spellStart"/>
      <w:r w:rsidRPr="004D6800">
        <w:rPr>
          <w:color w:val="FF0000"/>
          <w:sz w:val="28"/>
          <w:szCs w:val="28"/>
        </w:rPr>
        <w:t>Elektor</w:t>
      </w:r>
      <w:proofErr w:type="spellEnd"/>
      <w:r w:rsidRPr="004D6800">
        <w:rPr>
          <w:color w:val="FF0000"/>
          <w:sz w:val="28"/>
          <w:szCs w:val="28"/>
        </w:rPr>
        <w:t xml:space="preserve"> original, but as in the ADSR Controller design of Erica the new LFO amplitude is +/- 5V, not +/- 2.5V as in the </w:t>
      </w:r>
      <w:proofErr w:type="spellStart"/>
      <w:r w:rsidRPr="004D6800">
        <w:rPr>
          <w:color w:val="FF0000"/>
          <w:sz w:val="28"/>
          <w:szCs w:val="28"/>
        </w:rPr>
        <w:t>Elektor</w:t>
      </w:r>
      <w:proofErr w:type="spellEnd"/>
      <w:r w:rsidRPr="004D6800">
        <w:rPr>
          <w:color w:val="FF0000"/>
          <w:sz w:val="28"/>
          <w:szCs w:val="28"/>
        </w:rPr>
        <w:t xml:space="preserve"> original. </w:t>
      </w:r>
      <w:proofErr w:type="gramStart"/>
      <w:r w:rsidRPr="004D6800">
        <w:rPr>
          <w:color w:val="FF0000"/>
          <w:sz w:val="28"/>
          <w:szCs w:val="28"/>
        </w:rPr>
        <w:t>So</w:t>
      </w:r>
      <w:proofErr w:type="gramEnd"/>
      <w:r w:rsidRPr="004D6800">
        <w:rPr>
          <w:color w:val="FF0000"/>
          <w:sz w:val="28"/>
          <w:szCs w:val="28"/>
        </w:rPr>
        <w:t xml:space="preserve"> change R14&amp;15 to 12kOhm and R5&amp;6 to 100Ohm (see Erica Formant schematic) to obtain an adjustable threshold voltage range from app. 55mV to 5.3V.</w:t>
      </w:r>
    </w:p>
    <w:p w14:paraId="0F7101B9" w14:textId="77777777" w:rsidR="001F54A4" w:rsidRDefault="001F54A4">
      <w:pPr>
        <w:jc w:val="center"/>
        <w:rPr>
          <w:b/>
          <w:bCs/>
          <w:sz w:val="28"/>
          <w:szCs w:val="28"/>
        </w:rPr>
      </w:pPr>
    </w:p>
    <w:p w14:paraId="7D5BC110" w14:textId="77777777" w:rsidR="001F54A4" w:rsidRDefault="0000000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S&amp;H Calibration</w:t>
      </w:r>
    </w:p>
    <w:p w14:paraId="440A7F1E" w14:textId="77777777" w:rsidR="001F54A4" w:rsidRDefault="001F54A4">
      <w:pPr>
        <w:jc w:val="center"/>
      </w:pPr>
    </w:p>
    <w:p w14:paraId="61BB88EC" w14:textId="77777777" w:rsidR="001F54A4" w:rsidRPr="00DC5F7B" w:rsidRDefault="00000000">
      <w:pPr>
        <w:rPr>
          <w:b/>
          <w:bCs/>
          <w:sz w:val="28"/>
          <w:szCs w:val="28"/>
        </w:rPr>
      </w:pPr>
      <w:r w:rsidRPr="00DC5F7B">
        <w:rPr>
          <w:sz w:val="28"/>
          <w:szCs w:val="28"/>
        </w:rPr>
        <w:t>Set the THRESHOLD potentiometer (R1, R2) to zero (CCW);</w:t>
      </w:r>
    </w:p>
    <w:p w14:paraId="7280BC91" w14:textId="77777777" w:rsidR="001F54A4" w:rsidRPr="00DC5F7B" w:rsidRDefault="00000000">
      <w:pPr>
        <w:rPr>
          <w:b/>
          <w:bCs/>
          <w:sz w:val="28"/>
          <w:szCs w:val="28"/>
        </w:rPr>
      </w:pPr>
      <w:r w:rsidRPr="00DC5F7B">
        <w:rPr>
          <w:sz w:val="28"/>
          <w:szCs w:val="28"/>
        </w:rPr>
        <w:t>Input a square wave to the trigger input;</w:t>
      </w:r>
    </w:p>
    <w:p w14:paraId="4FCF0A06" w14:textId="77777777" w:rsidR="001F54A4" w:rsidRPr="00DC5F7B" w:rsidRDefault="00000000">
      <w:pPr>
        <w:rPr>
          <w:b/>
          <w:bCs/>
          <w:sz w:val="28"/>
          <w:szCs w:val="28"/>
        </w:rPr>
      </w:pPr>
      <w:r w:rsidRPr="00DC5F7B">
        <w:rPr>
          <w:sz w:val="28"/>
          <w:szCs w:val="28"/>
        </w:rPr>
        <w:t xml:space="preserve">Use an oscilloscope to measure the output signal at the tapper of </w:t>
      </w:r>
      <w:proofErr w:type="spellStart"/>
      <w:r w:rsidRPr="00DC5F7B">
        <w:rPr>
          <w:sz w:val="28"/>
          <w:szCs w:val="28"/>
        </w:rPr>
        <w:t>trimpotentiometer</w:t>
      </w:r>
      <w:proofErr w:type="spellEnd"/>
      <w:r w:rsidRPr="00DC5F7B">
        <w:rPr>
          <w:sz w:val="28"/>
          <w:szCs w:val="28"/>
        </w:rPr>
        <w:t xml:space="preserve"> R23 at TP4 (R24 at TP5);</w:t>
      </w:r>
    </w:p>
    <w:p w14:paraId="54C0720D" w14:textId="77777777" w:rsidR="001F54A4" w:rsidRPr="00DC5F7B" w:rsidRDefault="00000000">
      <w:pPr>
        <w:rPr>
          <w:b/>
          <w:bCs/>
          <w:sz w:val="28"/>
          <w:szCs w:val="28"/>
        </w:rPr>
      </w:pPr>
      <w:r w:rsidRPr="00DC5F7B">
        <w:rPr>
          <w:sz w:val="28"/>
          <w:szCs w:val="28"/>
        </w:rPr>
        <w:t>Adjust R23 (R24) to get 3,5V signal amplitude at TP4 (TP5);</w:t>
      </w:r>
    </w:p>
    <w:p w14:paraId="75E44FCF" w14:textId="77777777" w:rsidR="001F54A4" w:rsidRPr="00DC5F7B" w:rsidRDefault="00000000">
      <w:pPr>
        <w:rPr>
          <w:b/>
          <w:bCs/>
          <w:sz w:val="28"/>
          <w:szCs w:val="28"/>
        </w:rPr>
      </w:pPr>
      <w:r w:rsidRPr="00DC5F7B">
        <w:rPr>
          <w:sz w:val="28"/>
          <w:szCs w:val="28"/>
        </w:rPr>
        <w:t xml:space="preserve">Adjust the noise amplitude at TP1 to desired level with </w:t>
      </w:r>
      <w:proofErr w:type="spellStart"/>
      <w:r w:rsidRPr="00DC5F7B">
        <w:rPr>
          <w:sz w:val="28"/>
          <w:szCs w:val="28"/>
        </w:rPr>
        <w:t>trimpotentiometer</w:t>
      </w:r>
      <w:proofErr w:type="spellEnd"/>
      <w:r w:rsidRPr="00DC5F7B">
        <w:rPr>
          <w:sz w:val="28"/>
          <w:szCs w:val="28"/>
        </w:rPr>
        <w:t xml:space="preserve"> R38.</w:t>
      </w:r>
    </w:p>
    <w:p w14:paraId="52D6B867" w14:textId="77777777" w:rsidR="001F54A4" w:rsidRPr="00DC5F7B" w:rsidRDefault="001F54A4">
      <w:pPr>
        <w:rPr>
          <w:b/>
          <w:bCs/>
          <w:sz w:val="28"/>
          <w:szCs w:val="28"/>
        </w:rPr>
      </w:pPr>
    </w:p>
    <w:p w14:paraId="126D192B" w14:textId="77777777" w:rsidR="001F54A4" w:rsidRPr="00DC5F7B" w:rsidRDefault="00000000">
      <w:pPr>
        <w:jc w:val="center"/>
        <w:rPr>
          <w:b/>
          <w:bCs/>
          <w:sz w:val="28"/>
          <w:szCs w:val="28"/>
          <w:lang w:val="fr-FR"/>
        </w:rPr>
      </w:pPr>
      <w:r w:rsidRPr="00DC5F7B">
        <w:rPr>
          <w:b/>
          <w:bCs/>
          <w:sz w:val="28"/>
          <w:szCs w:val="28"/>
          <w:lang w:val="fr-FR"/>
        </w:rPr>
        <w:t xml:space="preserve">Noise </w:t>
      </w:r>
      <w:proofErr w:type="spellStart"/>
      <w:r w:rsidRPr="00DC5F7B">
        <w:rPr>
          <w:b/>
          <w:bCs/>
          <w:sz w:val="28"/>
          <w:szCs w:val="28"/>
          <w:lang w:val="fr-FR"/>
        </w:rPr>
        <w:t>Filter</w:t>
      </w:r>
      <w:proofErr w:type="spellEnd"/>
      <w:r w:rsidRPr="00DC5F7B">
        <w:rPr>
          <w:b/>
          <w:bCs/>
          <w:sz w:val="28"/>
          <w:szCs w:val="28"/>
          <w:lang w:val="fr-FR"/>
        </w:rPr>
        <w:t xml:space="preserve"> configuration</w:t>
      </w:r>
    </w:p>
    <w:p w14:paraId="7E6B409D" w14:textId="77777777" w:rsidR="001F54A4" w:rsidRPr="00DC5F7B" w:rsidRDefault="00000000">
      <w:pPr>
        <w:rPr>
          <w:b/>
          <w:bCs/>
          <w:sz w:val="28"/>
          <w:szCs w:val="28"/>
          <w:lang w:val="fr-FR"/>
        </w:rPr>
      </w:pPr>
      <w:r w:rsidRPr="00DC5F7B">
        <w:rPr>
          <w:sz w:val="28"/>
          <w:szCs w:val="28"/>
          <w:lang w:val="fr-FR"/>
        </w:rPr>
        <w:t xml:space="preserve">Configuration </w:t>
      </w:r>
      <w:proofErr w:type="gramStart"/>
      <w:r w:rsidRPr="00DC5F7B">
        <w:rPr>
          <w:sz w:val="28"/>
          <w:szCs w:val="28"/>
          <w:lang w:val="fr-FR"/>
        </w:rPr>
        <w:t>options:</w:t>
      </w:r>
      <w:proofErr w:type="gramEnd"/>
    </w:p>
    <w:p w14:paraId="739AB780" w14:textId="77777777" w:rsidR="001F54A4" w:rsidRPr="00DC5F7B" w:rsidRDefault="001F54A4">
      <w:pPr>
        <w:rPr>
          <w:b/>
          <w:bCs/>
          <w:sz w:val="28"/>
          <w:szCs w:val="28"/>
          <w:lang w:val="fr-FR"/>
        </w:rPr>
      </w:pPr>
    </w:p>
    <w:p w14:paraId="117E9C12" w14:textId="77777777" w:rsidR="001F54A4" w:rsidRPr="00DC5F7B" w:rsidRDefault="00000000">
      <w:pPr>
        <w:rPr>
          <w:b/>
          <w:bCs/>
          <w:sz w:val="28"/>
          <w:szCs w:val="28"/>
        </w:rPr>
      </w:pPr>
      <w:r w:rsidRPr="00DC5F7B">
        <w:rPr>
          <w:sz w:val="28"/>
          <w:szCs w:val="28"/>
        </w:rPr>
        <w:t>C21, R34, R35, C22 values must be selected according to required filter characteristics.</w:t>
      </w:r>
    </w:p>
    <w:p w14:paraId="413607AD" w14:textId="77777777" w:rsidR="001F54A4" w:rsidRPr="00DC5F7B" w:rsidRDefault="001F54A4">
      <w:pPr>
        <w:rPr>
          <w:b/>
          <w:bCs/>
          <w:sz w:val="28"/>
          <w:szCs w:val="28"/>
        </w:rPr>
      </w:pPr>
    </w:p>
    <w:p w14:paraId="50D146F9" w14:textId="77777777" w:rsidR="001F54A4" w:rsidRPr="00DC5F7B" w:rsidRDefault="00000000">
      <w:pPr>
        <w:rPr>
          <w:b/>
          <w:bCs/>
          <w:sz w:val="28"/>
          <w:szCs w:val="28"/>
        </w:rPr>
      </w:pPr>
      <w:r w:rsidRPr="00DC5F7B">
        <w:rPr>
          <w:sz w:val="28"/>
          <w:szCs w:val="28"/>
        </w:rPr>
        <w:t>https://www.learningaboutelectronics.com/Articles/Bandpass-filter-calculator.php</w:t>
      </w:r>
    </w:p>
    <w:p w14:paraId="079C911B" w14:textId="77777777" w:rsidR="001F54A4" w:rsidRPr="00DC5F7B" w:rsidRDefault="00000000">
      <w:pPr>
        <w:rPr>
          <w:b/>
          <w:bCs/>
          <w:sz w:val="28"/>
          <w:szCs w:val="28"/>
        </w:rPr>
      </w:pPr>
      <w:r w:rsidRPr="00DC5F7B">
        <w:rPr>
          <w:sz w:val="28"/>
          <w:szCs w:val="28"/>
        </w:rPr>
        <w:t>https://www.digikey.com/en/resources/conversion-calculators/conversion-calculator-low-pass-and-high-pass-filter</w:t>
      </w:r>
    </w:p>
    <w:p w14:paraId="1C7779B3" w14:textId="77777777" w:rsidR="001F54A4" w:rsidRPr="00DC5F7B" w:rsidRDefault="001F54A4">
      <w:pPr>
        <w:rPr>
          <w:b/>
          <w:bCs/>
          <w:sz w:val="28"/>
          <w:szCs w:val="28"/>
        </w:rPr>
      </w:pPr>
    </w:p>
    <w:p w14:paraId="2E84870B" w14:textId="77777777" w:rsidR="001F54A4" w:rsidRPr="00DC5F7B" w:rsidRDefault="00000000">
      <w:pPr>
        <w:rPr>
          <w:b/>
          <w:bCs/>
          <w:sz w:val="28"/>
          <w:szCs w:val="28"/>
        </w:rPr>
      </w:pPr>
      <w:r w:rsidRPr="00DC5F7B">
        <w:rPr>
          <w:sz w:val="28"/>
          <w:szCs w:val="28"/>
        </w:rPr>
        <w:t>HP: Mount C21, R34. R35 = 0R, C22 = DNP;</w:t>
      </w:r>
    </w:p>
    <w:p w14:paraId="2D3D819F" w14:textId="77777777" w:rsidR="001F54A4" w:rsidRPr="00DC5F7B" w:rsidRDefault="00000000">
      <w:pPr>
        <w:rPr>
          <w:b/>
          <w:bCs/>
          <w:sz w:val="28"/>
          <w:szCs w:val="28"/>
        </w:rPr>
      </w:pPr>
      <w:r w:rsidRPr="00DC5F7B">
        <w:rPr>
          <w:sz w:val="28"/>
          <w:szCs w:val="28"/>
        </w:rPr>
        <w:t>LP: Mount R35, C22. C21 = 0R, R34 = DNP;</w:t>
      </w:r>
    </w:p>
    <w:p w14:paraId="2BA27553" w14:textId="77777777" w:rsidR="001F54A4" w:rsidRPr="00DC5F7B" w:rsidRDefault="00000000">
      <w:pPr>
        <w:rPr>
          <w:b/>
          <w:bCs/>
          <w:sz w:val="28"/>
          <w:szCs w:val="28"/>
        </w:rPr>
      </w:pPr>
      <w:r w:rsidRPr="00DC5F7B">
        <w:rPr>
          <w:sz w:val="28"/>
          <w:szCs w:val="28"/>
        </w:rPr>
        <w:t>BP: Mount C21, R34, R35, C22;</w:t>
      </w:r>
    </w:p>
    <w:p w14:paraId="127BAC59" w14:textId="77777777" w:rsidR="001F54A4" w:rsidRDefault="00000000">
      <w:pPr>
        <w:rPr>
          <w:sz w:val="28"/>
          <w:szCs w:val="28"/>
          <w:lang w:val="de-DE"/>
        </w:rPr>
      </w:pPr>
      <w:r w:rsidRPr="00DC5F7B">
        <w:rPr>
          <w:sz w:val="28"/>
          <w:szCs w:val="28"/>
          <w:lang w:val="de-DE"/>
        </w:rPr>
        <w:t>Inverter: C21 = 0R, R35 = 0R, R34 = DNP, C22 = DNP.</w:t>
      </w:r>
    </w:p>
    <w:p w14:paraId="2B3C97C1" w14:textId="77777777" w:rsidR="00B202E4" w:rsidRDefault="00B202E4">
      <w:pPr>
        <w:rPr>
          <w:sz w:val="28"/>
          <w:szCs w:val="28"/>
          <w:lang w:val="de-DE"/>
        </w:rPr>
      </w:pPr>
    </w:p>
    <w:p w14:paraId="010320D6" w14:textId="7735DEE7" w:rsidR="00B202E4" w:rsidRPr="00B202E4" w:rsidRDefault="00B202E4">
      <w:pPr>
        <w:rPr>
          <w:color w:val="FF0000"/>
          <w:sz w:val="28"/>
          <w:szCs w:val="28"/>
        </w:rPr>
      </w:pPr>
      <w:r w:rsidRPr="00B202E4">
        <w:rPr>
          <w:color w:val="FF0000"/>
          <w:sz w:val="28"/>
          <w:szCs w:val="28"/>
        </w:rPr>
        <w:t>The noise filter in this kit is configured in LP mode with 2.12kHz cutoff frequency, where R34 is not used, R35 = 7.5kOhm, C22 = 10nF, C21 is replaced by wire jumper.</w:t>
      </w:r>
    </w:p>
    <w:p w14:paraId="2D8F98D7" w14:textId="77777777" w:rsidR="001F54A4" w:rsidRPr="00B202E4" w:rsidRDefault="001F54A4">
      <w:pPr>
        <w:rPr>
          <w:b/>
          <w:bCs/>
          <w:sz w:val="28"/>
          <w:szCs w:val="28"/>
        </w:rPr>
      </w:pPr>
    </w:p>
    <w:p w14:paraId="78E74705" w14:textId="77777777" w:rsidR="001F54A4" w:rsidRPr="00DC5F7B" w:rsidRDefault="00000000">
      <w:pPr>
        <w:jc w:val="center"/>
        <w:rPr>
          <w:b/>
          <w:bCs/>
          <w:sz w:val="28"/>
          <w:szCs w:val="28"/>
        </w:rPr>
      </w:pPr>
      <w:r w:rsidRPr="00DC5F7B">
        <w:rPr>
          <w:b/>
          <w:bCs/>
          <w:sz w:val="28"/>
          <w:szCs w:val="28"/>
        </w:rPr>
        <w:t>Special parts</w:t>
      </w:r>
    </w:p>
    <w:p w14:paraId="5B9C7FA1" w14:textId="77777777" w:rsidR="001F54A4" w:rsidRPr="00DC5F7B" w:rsidRDefault="001F54A4">
      <w:pPr>
        <w:jc w:val="center"/>
        <w:rPr>
          <w:b/>
          <w:bCs/>
          <w:sz w:val="28"/>
          <w:szCs w:val="28"/>
        </w:rPr>
      </w:pPr>
    </w:p>
    <w:p w14:paraId="1DD92439" w14:textId="77777777" w:rsidR="001F54A4" w:rsidRPr="00DC5F7B" w:rsidRDefault="00000000">
      <w:pPr>
        <w:rPr>
          <w:sz w:val="28"/>
          <w:szCs w:val="28"/>
        </w:rPr>
      </w:pPr>
      <w:r w:rsidRPr="00DC5F7B">
        <w:rPr>
          <w:sz w:val="28"/>
          <w:szCs w:val="28"/>
        </w:rPr>
        <w:t>DA2 alternative CA3240</w:t>
      </w:r>
    </w:p>
    <w:sectPr w:rsidR="001F54A4" w:rsidRPr="00DC5F7B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swiss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mbria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54A4"/>
    <w:rsid w:val="00154C5D"/>
    <w:rsid w:val="001F54A4"/>
    <w:rsid w:val="004D6800"/>
    <w:rsid w:val="006656A6"/>
    <w:rsid w:val="00B202E4"/>
    <w:rsid w:val="00DC5F7B"/>
    <w:rsid w:val="00FA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AF7239"/>
  <w15:docId w15:val="{096019D3-D299-4B01-BB5E-A5150CE3B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kern w:val="2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2">
    <w:name w:val="heading 2"/>
    <w:basedOn w:val="Heading"/>
    <w:next w:val="BodyText"/>
    <w:uiPriority w:val="9"/>
    <w:semiHidden/>
    <w:unhideWhenUsed/>
    <w:qFormat/>
    <w:pPr>
      <w:spacing w:before="200"/>
      <w:outlineLvl w:val="1"/>
    </w:pPr>
    <w:rPr>
      <w:rFonts w:ascii="Liberation Serif" w:eastAsia="Noto Serif CJK SC" w:hAnsi="Liberation Serif"/>
      <w:b/>
      <w:bCs/>
      <w:sz w:val="36"/>
      <w:szCs w:val="36"/>
    </w:rPr>
  </w:style>
  <w:style w:type="paragraph" w:styleId="Heading4">
    <w:name w:val="heading 4"/>
    <w:basedOn w:val="Heading"/>
    <w:next w:val="BodyText"/>
    <w:uiPriority w:val="9"/>
    <w:semiHidden/>
    <w:unhideWhenUsed/>
    <w:qFormat/>
    <w:pPr>
      <w:spacing w:before="120"/>
      <w:outlineLvl w:val="3"/>
    </w:pPr>
    <w:rPr>
      <w:rFonts w:ascii="Liberation Serif" w:eastAsia="Noto Serif CJK SC" w:hAnsi="Liberation Serif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80"/>
      <w:u w:val="singl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Ģirts Ozoliņš</dc:creator>
  <dc:description/>
  <cp:lastModifiedBy>Ģirts Ozoliņš</cp:lastModifiedBy>
  <cp:revision>29</cp:revision>
  <cp:lastPrinted>2025-12-07T08:39:00Z</cp:lastPrinted>
  <dcterms:created xsi:type="dcterms:W3CDTF">2024-05-24T07:42:00Z</dcterms:created>
  <dcterms:modified xsi:type="dcterms:W3CDTF">2025-12-07T08:40:00Z</dcterms:modified>
  <dc:language>en-US</dc:language>
</cp:coreProperties>
</file>